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912F" w14:textId="0D7F9C15" w:rsidR="005F6CA1" w:rsidRPr="005F6CA1" w:rsidRDefault="00E22857" w:rsidP="005F6CA1">
      <w:pPr>
        <w:pStyle w:val="Aucunstyledeparagraphe"/>
        <w:ind w:left="567"/>
        <w:jc w:val="both"/>
        <w:rPr>
          <w:rFonts w:asciiTheme="majorHAnsi" w:hAnsiTheme="majorHAnsi" w:cs="Futura-Medium"/>
          <w:sz w:val="40"/>
          <w:szCs w:val="40"/>
          <w:u w:val="thick"/>
        </w:rPr>
      </w:pPr>
      <w:r>
        <w:rPr>
          <w:rFonts w:asciiTheme="majorHAnsi" w:hAnsiTheme="majorHAnsi" w:cs="Futura-Medium"/>
          <w:sz w:val="40"/>
          <w:szCs w:val="40"/>
        </w:rPr>
        <w:t>L’HOMME DE BOUE</w:t>
      </w:r>
    </w:p>
    <w:p w14:paraId="3D488374" w14:textId="77777777" w:rsidR="005F6CA1" w:rsidRDefault="005F6CA1" w:rsidP="00B268F9">
      <w:pPr>
        <w:pStyle w:val="Aucunstyledeparagraphe"/>
        <w:jc w:val="both"/>
        <w:rPr>
          <w:rFonts w:asciiTheme="majorHAnsi" w:hAnsiTheme="majorHAnsi" w:cs="Futura-Medium"/>
          <w:sz w:val="22"/>
          <w:szCs w:val="22"/>
        </w:rPr>
      </w:pPr>
    </w:p>
    <w:p w14:paraId="21E7DFA5" w14:textId="77777777"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Compagnie :</w:t>
      </w:r>
      <w:r>
        <w:rPr>
          <w:rFonts w:asciiTheme="majorHAnsi" w:hAnsiTheme="majorHAnsi"/>
          <w:sz w:val="22"/>
          <w:szCs w:val="22"/>
        </w:rPr>
        <w:t xml:space="preserve"> LE JARDIN DES DELICES</w:t>
      </w:r>
    </w:p>
    <w:p w14:paraId="577B8300" w14:textId="77777777"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Nationalité :</w:t>
      </w:r>
      <w:r>
        <w:rPr>
          <w:rFonts w:asciiTheme="majorHAnsi" w:hAnsiTheme="majorHAnsi"/>
          <w:sz w:val="22"/>
          <w:szCs w:val="22"/>
        </w:rPr>
        <w:t xml:space="preserve"> FRANÇAISE</w:t>
      </w:r>
    </w:p>
    <w:p w14:paraId="385D6A79" w14:textId="6DC0D9E6" w:rsidR="00B268F9" w:rsidRDefault="00B268F9" w:rsidP="00B268F9">
      <w:pPr>
        <w:ind w:left="567"/>
        <w:rPr>
          <w:rFonts w:asciiTheme="majorHAnsi" w:hAnsiTheme="majorHAnsi"/>
          <w:sz w:val="22"/>
          <w:szCs w:val="22"/>
        </w:rPr>
      </w:pPr>
      <w:r w:rsidRPr="00EA4F1E">
        <w:rPr>
          <w:rFonts w:asciiTheme="majorHAnsi" w:hAnsiTheme="majorHAnsi"/>
          <w:sz w:val="22"/>
          <w:szCs w:val="22"/>
        </w:rPr>
        <w:t>Titre du spectacle:</w:t>
      </w:r>
      <w:r w:rsidR="00E22857">
        <w:rPr>
          <w:rFonts w:asciiTheme="majorHAnsi" w:hAnsiTheme="majorHAnsi"/>
          <w:sz w:val="22"/>
          <w:szCs w:val="22"/>
        </w:rPr>
        <w:t xml:space="preserve"> L’HOMME DE BOUE</w:t>
      </w:r>
    </w:p>
    <w:p w14:paraId="258C1CBB" w14:textId="0B3707E1" w:rsidR="00E22857" w:rsidRDefault="00E22857" w:rsidP="00B268F9">
      <w:pPr>
        <w:ind w:left="567"/>
        <w:rPr>
          <w:rFonts w:asciiTheme="majorHAnsi" w:hAnsiTheme="majorHAnsi"/>
          <w:sz w:val="22"/>
          <w:szCs w:val="22"/>
        </w:rPr>
      </w:pPr>
      <w:r>
        <w:rPr>
          <w:rFonts w:asciiTheme="majorHAnsi" w:hAnsiTheme="majorHAnsi"/>
          <w:sz w:val="22"/>
          <w:szCs w:val="22"/>
        </w:rPr>
        <w:t>Dispositif circulaire</w:t>
      </w:r>
    </w:p>
    <w:p w14:paraId="5988B7FA" w14:textId="240E1168"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Jauge :</w:t>
      </w:r>
      <w:r>
        <w:rPr>
          <w:rFonts w:asciiTheme="majorHAnsi" w:hAnsiTheme="majorHAnsi"/>
          <w:sz w:val="22"/>
          <w:szCs w:val="22"/>
        </w:rPr>
        <w:t xml:space="preserve"> 200 personnes</w:t>
      </w:r>
      <w:r w:rsidR="00E22857">
        <w:rPr>
          <w:rFonts w:asciiTheme="majorHAnsi" w:hAnsiTheme="majorHAnsi"/>
          <w:sz w:val="22"/>
          <w:szCs w:val="22"/>
        </w:rPr>
        <w:t xml:space="preserve"> avec Gradin</w:t>
      </w:r>
      <w:r w:rsidR="0047626D">
        <w:rPr>
          <w:rFonts w:asciiTheme="majorHAnsi" w:hAnsiTheme="majorHAnsi"/>
          <w:sz w:val="22"/>
          <w:szCs w:val="22"/>
        </w:rPr>
        <w:t xml:space="preserve"> entre 120 et 200 sans gradin</w:t>
      </w:r>
    </w:p>
    <w:p w14:paraId="6D06C690" w14:textId="0835EEDE" w:rsidR="00B268F9" w:rsidRPr="00EA4F1E" w:rsidRDefault="00B268F9" w:rsidP="00B268F9">
      <w:pPr>
        <w:ind w:left="567"/>
        <w:rPr>
          <w:rFonts w:asciiTheme="majorHAnsi" w:hAnsiTheme="majorHAnsi"/>
          <w:sz w:val="20"/>
          <w:szCs w:val="20"/>
        </w:rPr>
      </w:pPr>
      <w:r w:rsidRPr="00EA4F1E">
        <w:rPr>
          <w:rFonts w:asciiTheme="majorHAnsi" w:hAnsiTheme="majorHAnsi"/>
          <w:sz w:val="22"/>
          <w:szCs w:val="22"/>
        </w:rPr>
        <w:t>Durée :</w:t>
      </w:r>
      <w:r w:rsidR="0047626D">
        <w:rPr>
          <w:rFonts w:asciiTheme="majorHAnsi" w:hAnsiTheme="majorHAnsi"/>
          <w:sz w:val="22"/>
          <w:szCs w:val="22"/>
        </w:rPr>
        <w:t xml:space="preserve"> 6</w:t>
      </w:r>
      <w:r>
        <w:rPr>
          <w:rFonts w:asciiTheme="majorHAnsi" w:hAnsiTheme="majorHAnsi"/>
          <w:sz w:val="22"/>
          <w:szCs w:val="22"/>
        </w:rPr>
        <w:t>0 mn</w:t>
      </w:r>
    </w:p>
    <w:p w14:paraId="0E65A42F" w14:textId="4514232B" w:rsidR="007A3464" w:rsidRPr="007A3464" w:rsidRDefault="00B268F9" w:rsidP="007A3464">
      <w:pPr>
        <w:ind w:left="567"/>
        <w:rPr>
          <w:rFonts w:asciiTheme="majorHAnsi" w:hAnsiTheme="majorHAnsi"/>
          <w:sz w:val="20"/>
          <w:szCs w:val="20"/>
        </w:rPr>
      </w:pPr>
      <w:r w:rsidRPr="00EA4F1E">
        <w:rPr>
          <w:rFonts w:asciiTheme="majorHAnsi" w:hAnsiTheme="majorHAnsi"/>
          <w:sz w:val="22"/>
          <w:szCs w:val="22"/>
        </w:rPr>
        <w:t>Public conseillé :</w:t>
      </w:r>
      <w:r w:rsidR="0047626D">
        <w:rPr>
          <w:rFonts w:asciiTheme="majorHAnsi" w:hAnsiTheme="majorHAnsi"/>
          <w:sz w:val="22"/>
          <w:szCs w:val="22"/>
        </w:rPr>
        <w:t xml:space="preserve"> tout public à partir de 10</w:t>
      </w:r>
      <w:r>
        <w:rPr>
          <w:rFonts w:asciiTheme="majorHAnsi" w:hAnsiTheme="majorHAnsi"/>
          <w:sz w:val="22"/>
          <w:szCs w:val="22"/>
        </w:rPr>
        <w:t xml:space="preserve"> ans </w:t>
      </w:r>
    </w:p>
    <w:p w14:paraId="19EAC13B" w14:textId="77777777" w:rsidR="007A3464" w:rsidRPr="00B268F9" w:rsidRDefault="007A3464" w:rsidP="007A3464">
      <w:pPr>
        <w:spacing w:before="100" w:beforeAutospacing="1" w:after="100" w:afterAutospacing="1"/>
        <w:ind w:left="567"/>
        <w:rPr>
          <w:rFonts w:ascii="Helvetica" w:hAnsi="Helvetica" w:cs="Times New Roman"/>
          <w:b/>
          <w:sz w:val="20"/>
          <w:szCs w:val="20"/>
        </w:rPr>
      </w:pPr>
      <w:r w:rsidRPr="00B268F9">
        <w:rPr>
          <w:rFonts w:ascii="Helvetica" w:hAnsi="Helvetica" w:cs="Times New Roman"/>
          <w:b/>
          <w:sz w:val="20"/>
          <w:szCs w:val="20"/>
        </w:rPr>
        <w:t>Présentation de la compagnie</w:t>
      </w:r>
    </w:p>
    <w:p w14:paraId="5E03ACA1" w14:textId="77777777" w:rsidR="007A3464" w:rsidRPr="00445DB1" w:rsidRDefault="007A3464" w:rsidP="007A3464">
      <w:pPr>
        <w:widowControl w:val="0"/>
        <w:autoSpaceDE w:val="0"/>
        <w:autoSpaceDN w:val="0"/>
        <w:adjustRightInd w:val="0"/>
        <w:ind w:left="567"/>
        <w:jc w:val="both"/>
        <w:rPr>
          <w:rFonts w:ascii="Helvetica" w:hAnsi="Helvetica" w:cs="Times New Roman"/>
          <w:sz w:val="20"/>
          <w:szCs w:val="20"/>
        </w:rPr>
      </w:pPr>
      <w:r w:rsidRPr="00445DB1">
        <w:rPr>
          <w:rFonts w:ascii="Helvetica" w:hAnsi="Helvetica" w:cs="Times New Roman"/>
          <w:sz w:val="20"/>
          <w:szCs w:val="20"/>
        </w:rPr>
        <w:t>Le Jardin des Délices est une compagnie de cirque fondée par Nathan Israël et Luna Rousseau,</w:t>
      </w:r>
      <w:r>
        <w:rPr>
          <w:rFonts w:ascii="Helvetica" w:hAnsi="Helvetica" w:cs="Times New Roman"/>
          <w:sz w:val="20"/>
          <w:szCs w:val="20"/>
        </w:rPr>
        <w:t xml:space="preserve"> </w:t>
      </w:r>
      <w:r w:rsidRPr="00445DB1">
        <w:rPr>
          <w:rFonts w:ascii="Helvetica" w:hAnsi="Helvetica" w:cs="Times New Roman"/>
          <w:sz w:val="20"/>
          <w:szCs w:val="20"/>
        </w:rPr>
        <w:t>deux auteurs : l'un au plateau et l'autre à la mise en scène.</w:t>
      </w:r>
    </w:p>
    <w:p w14:paraId="4E027F2B" w14:textId="77777777" w:rsidR="007A3464" w:rsidRDefault="007A3464" w:rsidP="007A3464">
      <w:pPr>
        <w:widowControl w:val="0"/>
        <w:autoSpaceDE w:val="0"/>
        <w:autoSpaceDN w:val="0"/>
        <w:adjustRightInd w:val="0"/>
        <w:ind w:left="567"/>
        <w:jc w:val="both"/>
        <w:rPr>
          <w:rFonts w:ascii="Helvetica" w:hAnsi="Helvetica" w:cs="Times New Roman"/>
          <w:sz w:val="20"/>
          <w:szCs w:val="20"/>
        </w:rPr>
      </w:pPr>
    </w:p>
    <w:p w14:paraId="50D576ED" w14:textId="77777777" w:rsidR="007A3464" w:rsidRDefault="007A3464" w:rsidP="007A3464">
      <w:pPr>
        <w:widowControl w:val="0"/>
        <w:autoSpaceDE w:val="0"/>
        <w:autoSpaceDN w:val="0"/>
        <w:adjustRightInd w:val="0"/>
        <w:ind w:left="567"/>
        <w:jc w:val="both"/>
        <w:rPr>
          <w:rFonts w:ascii="Helvetica" w:hAnsi="Helvetica" w:cs="Times New Roman"/>
          <w:sz w:val="20"/>
          <w:szCs w:val="20"/>
        </w:rPr>
      </w:pPr>
      <w:r w:rsidRPr="00445DB1">
        <w:rPr>
          <w:rFonts w:ascii="Helvetica" w:hAnsi="Helvetica" w:cs="Times New Roman"/>
          <w:b/>
          <w:i/>
          <w:sz w:val="20"/>
          <w:szCs w:val="20"/>
        </w:rPr>
        <w:t>L'homme de boue</w:t>
      </w:r>
      <w:r w:rsidRPr="00445DB1">
        <w:rPr>
          <w:rFonts w:ascii="Helvetica" w:hAnsi="Helvetica" w:cs="Times New Roman"/>
          <w:sz w:val="20"/>
          <w:szCs w:val="20"/>
        </w:rPr>
        <w:t>, solo dans l’argile, créé en 2014 aux Subsistances à Lyon, est l'acte fondateur</w:t>
      </w:r>
      <w:r>
        <w:rPr>
          <w:rFonts w:ascii="Helvetica" w:hAnsi="Helvetica" w:cs="Times New Roman"/>
          <w:sz w:val="20"/>
          <w:szCs w:val="20"/>
        </w:rPr>
        <w:t xml:space="preserve"> </w:t>
      </w:r>
      <w:r w:rsidRPr="00445DB1">
        <w:rPr>
          <w:rFonts w:ascii="Helvetica" w:hAnsi="Helvetica" w:cs="Times New Roman"/>
          <w:sz w:val="20"/>
          <w:szCs w:val="20"/>
        </w:rPr>
        <w:t>de la compagnie : une hybridation des arts, un travail sur la matière, jouer avec les</w:t>
      </w:r>
      <w:r>
        <w:rPr>
          <w:rFonts w:ascii="Helvetica" w:hAnsi="Helvetica" w:cs="Times New Roman"/>
          <w:sz w:val="20"/>
          <w:szCs w:val="20"/>
        </w:rPr>
        <w:t xml:space="preserve"> </w:t>
      </w:r>
      <w:r w:rsidRPr="00445DB1">
        <w:rPr>
          <w:rFonts w:ascii="Helvetica" w:hAnsi="Helvetica" w:cs="Times New Roman"/>
          <w:sz w:val="20"/>
          <w:szCs w:val="20"/>
        </w:rPr>
        <w:t xml:space="preserve">registres. En 2016 est créé le duo </w:t>
      </w:r>
      <w:r w:rsidRPr="00445DB1">
        <w:rPr>
          <w:rFonts w:ascii="Helvetica" w:hAnsi="Helvetica" w:cs="Times New Roman"/>
          <w:b/>
          <w:i/>
          <w:sz w:val="20"/>
          <w:szCs w:val="20"/>
        </w:rPr>
        <w:t>Héros Fracas</w:t>
      </w:r>
      <w:r w:rsidRPr="00445DB1">
        <w:rPr>
          <w:rFonts w:ascii="Helvetica" w:hAnsi="Helvetica" w:cs="Times New Roman"/>
          <w:sz w:val="20"/>
          <w:szCs w:val="20"/>
        </w:rPr>
        <w:t>, suite à une commande des Subsistances sur</w:t>
      </w:r>
      <w:r>
        <w:rPr>
          <w:rFonts w:ascii="Helvetica" w:hAnsi="Helvetica" w:cs="Times New Roman"/>
          <w:sz w:val="20"/>
          <w:szCs w:val="20"/>
        </w:rPr>
        <w:t xml:space="preserve"> </w:t>
      </w:r>
      <w:r w:rsidRPr="00445DB1">
        <w:rPr>
          <w:rFonts w:ascii="Helvetica" w:hAnsi="Helvetica" w:cs="Times New Roman"/>
          <w:sz w:val="20"/>
          <w:szCs w:val="20"/>
        </w:rPr>
        <w:t xml:space="preserve">la figure du héros. Puis </w:t>
      </w:r>
      <w:r w:rsidRPr="00445DB1">
        <w:rPr>
          <w:rFonts w:ascii="Helvetica" w:hAnsi="Helvetica" w:cs="Times New Roman"/>
          <w:b/>
          <w:i/>
          <w:sz w:val="20"/>
          <w:szCs w:val="20"/>
        </w:rPr>
        <w:t>Corps et Crues</w:t>
      </w:r>
      <w:r w:rsidRPr="00445DB1">
        <w:rPr>
          <w:rFonts w:ascii="Helvetica" w:hAnsi="Helvetica" w:cs="Times New Roman"/>
          <w:sz w:val="20"/>
          <w:szCs w:val="20"/>
        </w:rPr>
        <w:t>, création In Situ pour cinq circassiens, créé en 2017</w:t>
      </w:r>
      <w:r>
        <w:rPr>
          <w:rFonts w:ascii="Helvetica" w:hAnsi="Helvetica" w:cs="Times New Roman"/>
          <w:sz w:val="20"/>
          <w:szCs w:val="20"/>
        </w:rPr>
        <w:t xml:space="preserve"> </w:t>
      </w:r>
      <w:r w:rsidRPr="00445DB1">
        <w:rPr>
          <w:rFonts w:ascii="Helvetica" w:hAnsi="Helvetica" w:cs="Times New Roman"/>
          <w:sz w:val="20"/>
          <w:szCs w:val="20"/>
        </w:rPr>
        <w:t xml:space="preserve">à l’occasion de FERIA, festival </w:t>
      </w:r>
      <w:proofErr w:type="spellStart"/>
      <w:r w:rsidRPr="00445DB1">
        <w:rPr>
          <w:rFonts w:ascii="Helvetica" w:hAnsi="Helvetica" w:cs="Times New Roman"/>
          <w:sz w:val="20"/>
          <w:szCs w:val="20"/>
        </w:rPr>
        <w:t>co-dirigé</w:t>
      </w:r>
      <w:proofErr w:type="spellEnd"/>
      <w:r w:rsidRPr="00445DB1">
        <w:rPr>
          <w:rFonts w:ascii="Helvetica" w:hAnsi="Helvetica" w:cs="Times New Roman"/>
          <w:sz w:val="20"/>
          <w:szCs w:val="20"/>
        </w:rPr>
        <w:t xml:space="preserve"> par Le Jardin des Délices et L’Atelier du Plateau à</w:t>
      </w:r>
      <w:r>
        <w:rPr>
          <w:rFonts w:ascii="Helvetica" w:hAnsi="Helvetica" w:cs="Times New Roman"/>
          <w:sz w:val="20"/>
          <w:szCs w:val="20"/>
        </w:rPr>
        <w:t xml:space="preserve"> </w:t>
      </w:r>
      <w:r w:rsidRPr="00445DB1">
        <w:rPr>
          <w:rFonts w:ascii="Helvetica" w:hAnsi="Helvetica" w:cs="Times New Roman"/>
          <w:sz w:val="20"/>
          <w:szCs w:val="20"/>
        </w:rPr>
        <w:t xml:space="preserve">Paris. En 2018 est créé un nouveau solo, </w:t>
      </w:r>
      <w:r w:rsidRPr="00445DB1">
        <w:rPr>
          <w:rFonts w:ascii="Helvetica" w:hAnsi="Helvetica" w:cs="Times New Roman"/>
          <w:b/>
          <w:i/>
          <w:sz w:val="20"/>
          <w:szCs w:val="20"/>
        </w:rPr>
        <w:t>Gadoue</w:t>
      </w:r>
      <w:r w:rsidRPr="00445DB1">
        <w:rPr>
          <w:rFonts w:ascii="Helvetica" w:hAnsi="Helvetica" w:cs="Times New Roman"/>
          <w:sz w:val="20"/>
          <w:szCs w:val="20"/>
        </w:rPr>
        <w:t xml:space="preserve">, pièce tout public dès 5 ans. </w:t>
      </w:r>
      <w:r>
        <w:rPr>
          <w:rFonts w:ascii="Helvetica" w:hAnsi="Helvetica" w:cs="Times New Roman"/>
          <w:sz w:val="20"/>
          <w:szCs w:val="20"/>
        </w:rPr>
        <w:t xml:space="preserve">En 2019, Le Jardin des Délices créé la pièce </w:t>
      </w:r>
      <w:r w:rsidRPr="00445DB1">
        <w:rPr>
          <w:rFonts w:ascii="Helvetica" w:hAnsi="Helvetica" w:cs="Times New Roman"/>
          <w:b/>
          <w:i/>
          <w:sz w:val="20"/>
          <w:szCs w:val="20"/>
        </w:rPr>
        <w:t>La Chose</w:t>
      </w:r>
      <w:r w:rsidRPr="00445DB1">
        <w:rPr>
          <w:rFonts w:ascii="Helvetica" w:hAnsi="Helvetica" w:cs="Times New Roman"/>
          <w:sz w:val="20"/>
          <w:szCs w:val="20"/>
        </w:rPr>
        <w:t xml:space="preserve">, pour </w:t>
      </w:r>
      <w:r>
        <w:rPr>
          <w:rFonts w:ascii="Helvetica" w:hAnsi="Helvetica" w:cs="Times New Roman"/>
          <w:sz w:val="20"/>
          <w:szCs w:val="20"/>
        </w:rPr>
        <w:t xml:space="preserve">5 </w:t>
      </w:r>
      <w:r w:rsidRPr="00445DB1">
        <w:rPr>
          <w:rFonts w:ascii="Helvetica" w:hAnsi="Helvetica" w:cs="Times New Roman"/>
          <w:sz w:val="20"/>
          <w:szCs w:val="20"/>
        </w:rPr>
        <w:t xml:space="preserve">circassiens. </w:t>
      </w:r>
    </w:p>
    <w:p w14:paraId="284047ED" w14:textId="77777777" w:rsidR="007A3464" w:rsidRPr="00445DB1" w:rsidRDefault="007A3464" w:rsidP="007A3464">
      <w:pPr>
        <w:widowControl w:val="0"/>
        <w:autoSpaceDE w:val="0"/>
        <w:autoSpaceDN w:val="0"/>
        <w:adjustRightInd w:val="0"/>
        <w:ind w:left="567"/>
        <w:jc w:val="both"/>
        <w:rPr>
          <w:rFonts w:ascii="Helvetica" w:hAnsi="Helvetica" w:cs="Times New Roman"/>
          <w:sz w:val="20"/>
          <w:szCs w:val="20"/>
        </w:rPr>
      </w:pPr>
      <w:r w:rsidRPr="00445DB1">
        <w:rPr>
          <w:rFonts w:ascii="Helvetica" w:hAnsi="Helvetica" w:cs="Times New Roman"/>
          <w:sz w:val="20"/>
          <w:szCs w:val="20"/>
        </w:rPr>
        <w:t>Les formats</w:t>
      </w:r>
      <w:r>
        <w:rPr>
          <w:rFonts w:ascii="Helvetica" w:hAnsi="Helvetica" w:cs="Times New Roman"/>
          <w:sz w:val="20"/>
          <w:szCs w:val="20"/>
        </w:rPr>
        <w:t xml:space="preserve"> </w:t>
      </w:r>
      <w:r w:rsidRPr="00445DB1">
        <w:rPr>
          <w:rFonts w:ascii="Helvetica" w:hAnsi="Helvetica" w:cs="Times New Roman"/>
          <w:sz w:val="20"/>
          <w:szCs w:val="20"/>
        </w:rPr>
        <w:t>ou les lieux sont multiples (extérieur, salles, espaces atypiques, circulaire, frontal) comme la</w:t>
      </w:r>
      <w:r>
        <w:rPr>
          <w:rFonts w:ascii="Helvetica" w:hAnsi="Helvetica" w:cs="Times New Roman"/>
          <w:sz w:val="20"/>
          <w:szCs w:val="20"/>
        </w:rPr>
        <w:t xml:space="preserve"> </w:t>
      </w:r>
      <w:r w:rsidRPr="00445DB1">
        <w:rPr>
          <w:rFonts w:ascii="Helvetica" w:hAnsi="Helvetica" w:cs="Times New Roman"/>
          <w:sz w:val="20"/>
          <w:szCs w:val="20"/>
        </w:rPr>
        <w:t>liberté de ton de la compagnie. Le Jardin des Délices compose avec humour sur la figure du</w:t>
      </w:r>
      <w:r>
        <w:rPr>
          <w:rFonts w:ascii="Helvetica" w:hAnsi="Helvetica" w:cs="Times New Roman"/>
          <w:sz w:val="20"/>
          <w:szCs w:val="20"/>
        </w:rPr>
        <w:t xml:space="preserve"> </w:t>
      </w:r>
      <w:r w:rsidRPr="00445DB1">
        <w:rPr>
          <w:rFonts w:ascii="Helvetica" w:hAnsi="Helvetica" w:cs="Times New Roman"/>
          <w:sz w:val="20"/>
          <w:szCs w:val="20"/>
        </w:rPr>
        <w:t>monstre, au sens de celui qui sort de la norme : une définition du circassien en quelque sorte.</w:t>
      </w:r>
    </w:p>
    <w:p w14:paraId="124FC950" w14:textId="77777777" w:rsidR="007A3464" w:rsidRDefault="007A3464" w:rsidP="007A3464">
      <w:pPr>
        <w:pStyle w:val="Aucunstyledeparagraphe"/>
        <w:rPr>
          <w:rFonts w:asciiTheme="majorHAnsi" w:hAnsiTheme="majorHAnsi"/>
          <w:b/>
          <w:sz w:val="22"/>
          <w:szCs w:val="22"/>
        </w:rPr>
      </w:pPr>
    </w:p>
    <w:p w14:paraId="2D81DFFC" w14:textId="4507FAA9" w:rsidR="00B268F9" w:rsidRPr="00B268F9" w:rsidRDefault="0047626D" w:rsidP="00B268F9">
      <w:pPr>
        <w:pStyle w:val="Aucunstyledeparagraphe"/>
        <w:ind w:left="567"/>
        <w:rPr>
          <w:rFonts w:asciiTheme="majorHAnsi" w:hAnsiTheme="majorHAnsi"/>
          <w:b/>
          <w:sz w:val="22"/>
          <w:szCs w:val="22"/>
        </w:rPr>
      </w:pPr>
      <w:r>
        <w:rPr>
          <w:rFonts w:asciiTheme="majorHAnsi" w:hAnsiTheme="majorHAnsi"/>
          <w:b/>
          <w:sz w:val="22"/>
          <w:szCs w:val="22"/>
        </w:rPr>
        <w:t>Spectacle L’Homme de Boue</w:t>
      </w:r>
    </w:p>
    <w:p w14:paraId="0E42D1CE" w14:textId="77777777" w:rsidR="0047626D" w:rsidRDefault="00B268F9" w:rsidP="0047626D">
      <w:pPr>
        <w:pStyle w:val="Aucunstyledeparagraphe"/>
        <w:ind w:left="567"/>
        <w:rPr>
          <w:rFonts w:asciiTheme="majorHAnsi" w:hAnsiTheme="majorHAnsi" w:cs="Futura-Medium"/>
          <w:sz w:val="20"/>
          <w:szCs w:val="20"/>
        </w:rPr>
      </w:pPr>
      <w:r w:rsidRPr="00EA4F1E">
        <w:rPr>
          <w:rFonts w:asciiTheme="majorHAnsi" w:hAnsiTheme="majorHAnsi"/>
          <w:sz w:val="22"/>
          <w:szCs w:val="22"/>
        </w:rPr>
        <w:t>Distribution :</w:t>
      </w:r>
      <w:r>
        <w:rPr>
          <w:rFonts w:asciiTheme="majorHAnsi" w:hAnsiTheme="majorHAnsi"/>
          <w:sz w:val="22"/>
          <w:szCs w:val="22"/>
        </w:rPr>
        <w:t xml:space="preserve"> </w:t>
      </w:r>
      <w:r w:rsidRPr="005F6CA1">
        <w:rPr>
          <w:rFonts w:asciiTheme="majorHAnsi" w:hAnsiTheme="majorHAnsi" w:cs="Futura-Medium"/>
          <w:sz w:val="20"/>
          <w:szCs w:val="20"/>
        </w:rPr>
        <w:t>solo de Nathan Israël mis en scène par Luna Ro</w:t>
      </w:r>
      <w:r>
        <w:rPr>
          <w:rFonts w:asciiTheme="majorHAnsi" w:hAnsiTheme="majorHAnsi" w:cs="Futura-Medium"/>
          <w:sz w:val="20"/>
          <w:szCs w:val="20"/>
        </w:rPr>
        <w:t>usseau  - Le Jardin des Délices</w:t>
      </w:r>
    </w:p>
    <w:p w14:paraId="48E47D9D" w14:textId="347792F2" w:rsidR="0047626D" w:rsidRPr="0047626D" w:rsidRDefault="0047626D" w:rsidP="0047626D">
      <w:pPr>
        <w:pStyle w:val="Aucunstyledeparagraphe"/>
        <w:ind w:left="567"/>
        <w:rPr>
          <w:rFonts w:asciiTheme="majorHAnsi" w:hAnsiTheme="majorHAnsi" w:cs="Futura-Medium"/>
          <w:sz w:val="20"/>
          <w:szCs w:val="20"/>
        </w:rPr>
      </w:pPr>
      <w:r w:rsidRPr="0047626D">
        <w:rPr>
          <w:rFonts w:asciiTheme="majorHAnsi" w:hAnsiTheme="majorHAnsi"/>
          <w:sz w:val="22"/>
          <w:szCs w:val="22"/>
        </w:rPr>
        <w:t xml:space="preserve">Nathan Israël  - Lauréat du Prix d'Encouragement SACD création jonglée </w:t>
      </w:r>
    </w:p>
    <w:p w14:paraId="7D7D3EF0" w14:textId="77777777" w:rsidR="0047626D" w:rsidRPr="005F6CA1" w:rsidRDefault="0047626D" w:rsidP="007A3464">
      <w:pPr>
        <w:pStyle w:val="Aucunstyledeparagraphe"/>
        <w:rPr>
          <w:rFonts w:asciiTheme="majorHAnsi" w:hAnsiTheme="majorHAnsi" w:cs="Futura-Medium"/>
          <w:sz w:val="20"/>
          <w:szCs w:val="20"/>
        </w:rPr>
      </w:pPr>
      <w:bookmarkStart w:id="0" w:name="_GoBack"/>
      <w:bookmarkEnd w:id="0"/>
    </w:p>
    <w:p w14:paraId="771A847C" w14:textId="77777777" w:rsidR="0047626D" w:rsidRDefault="0047626D" w:rsidP="0047626D">
      <w:pPr>
        <w:ind w:left="567"/>
        <w:rPr>
          <w:rFonts w:asciiTheme="majorHAnsi" w:hAnsiTheme="majorHAnsi" w:cs="Times New Roman"/>
          <w:i/>
          <w:sz w:val="23"/>
          <w:szCs w:val="23"/>
        </w:rPr>
      </w:pPr>
      <w:r w:rsidRPr="0047626D">
        <w:rPr>
          <w:rFonts w:asciiTheme="majorHAnsi" w:hAnsiTheme="majorHAnsi" w:cs="Times New Roman"/>
          <w:i/>
          <w:sz w:val="23"/>
          <w:szCs w:val="23"/>
        </w:rPr>
        <w:t>Dans un dispositif en cercle, un jongleur nous plonge dans un voyage sensoriel à travers une matière première : la terre.</w:t>
      </w:r>
    </w:p>
    <w:p w14:paraId="451A33DC" w14:textId="4F5983B5" w:rsidR="0047626D" w:rsidRPr="0047626D" w:rsidRDefault="0047626D" w:rsidP="0047626D">
      <w:pPr>
        <w:ind w:left="567"/>
        <w:rPr>
          <w:rFonts w:asciiTheme="majorHAnsi" w:hAnsiTheme="majorHAnsi" w:cs="Times New Roman"/>
          <w:i/>
          <w:sz w:val="23"/>
          <w:szCs w:val="23"/>
        </w:rPr>
      </w:pPr>
      <w:r w:rsidRPr="0047626D">
        <w:rPr>
          <w:rFonts w:asciiTheme="majorHAnsi" w:hAnsiTheme="majorHAnsi" w:cs="Times New Roman"/>
          <w:i/>
          <w:sz w:val="23"/>
          <w:szCs w:val="23"/>
        </w:rPr>
        <w:t>Il danse, se métamorphose, devient l'homme de boue, un miroir de notre humanité.</w:t>
      </w:r>
      <w:r w:rsidRPr="0047626D">
        <w:rPr>
          <w:rFonts w:asciiTheme="majorHAnsi" w:hAnsiTheme="majorHAnsi" w:cs="Times New Roman"/>
          <w:i/>
          <w:sz w:val="23"/>
          <w:szCs w:val="23"/>
        </w:rPr>
        <w:br/>
        <w:t xml:space="preserve">Jongler jusqu'au bout, avec nos échecs, nos désirs. </w:t>
      </w:r>
    </w:p>
    <w:p w14:paraId="194452D8" w14:textId="77777777" w:rsidR="0047626D" w:rsidRPr="0047626D" w:rsidRDefault="0047626D" w:rsidP="0047626D">
      <w:pPr>
        <w:ind w:left="567"/>
        <w:rPr>
          <w:rFonts w:asciiTheme="majorHAnsi" w:hAnsiTheme="majorHAnsi" w:cs="Times New Roman"/>
          <w:i/>
          <w:sz w:val="23"/>
          <w:szCs w:val="23"/>
        </w:rPr>
      </w:pPr>
      <w:r w:rsidRPr="0047626D">
        <w:rPr>
          <w:rFonts w:asciiTheme="majorHAnsi" w:hAnsiTheme="majorHAnsi" w:cs="Times New Roman"/>
          <w:i/>
          <w:sz w:val="23"/>
          <w:szCs w:val="23"/>
        </w:rPr>
        <w:t xml:space="preserve">Jongler pour rire, jongler pour crier. </w:t>
      </w:r>
    </w:p>
    <w:p w14:paraId="6D2AECBA" w14:textId="77777777" w:rsidR="0047626D" w:rsidRPr="0047626D" w:rsidRDefault="0047626D" w:rsidP="0047626D">
      <w:pPr>
        <w:ind w:left="567"/>
        <w:rPr>
          <w:rFonts w:asciiTheme="majorHAnsi" w:hAnsiTheme="majorHAnsi" w:cs="Times New Roman"/>
          <w:i/>
          <w:sz w:val="23"/>
          <w:szCs w:val="23"/>
        </w:rPr>
      </w:pPr>
      <w:r w:rsidRPr="0047626D">
        <w:rPr>
          <w:rFonts w:asciiTheme="majorHAnsi" w:hAnsiTheme="majorHAnsi" w:cs="Times New Roman"/>
          <w:i/>
          <w:sz w:val="23"/>
          <w:szCs w:val="23"/>
        </w:rPr>
        <w:t>Dans un monde au bord de la chute, qu'est-ce qui nous tient encore debout ?</w:t>
      </w:r>
    </w:p>
    <w:p w14:paraId="20FB5540" w14:textId="22C8879E" w:rsidR="0047626D" w:rsidRDefault="0047626D" w:rsidP="0047626D">
      <w:pPr>
        <w:pStyle w:val="font8"/>
        <w:spacing w:before="0" w:beforeAutospacing="0" w:after="0" w:afterAutospacing="0"/>
        <w:ind w:left="567"/>
        <w:rPr>
          <w:rFonts w:asciiTheme="majorHAnsi" w:hAnsiTheme="majorHAnsi" w:cs="Times New Roman"/>
          <w:i/>
          <w:sz w:val="23"/>
          <w:szCs w:val="23"/>
        </w:rPr>
      </w:pPr>
      <w:r w:rsidRPr="0047626D">
        <w:rPr>
          <w:rFonts w:asciiTheme="majorHAnsi" w:hAnsiTheme="majorHAnsi" w:cs="Times New Roman"/>
          <w:i/>
          <w:sz w:val="23"/>
          <w:szCs w:val="23"/>
        </w:rPr>
        <w:t>Un spectacle fascinant, poétique et trouble.</w:t>
      </w:r>
    </w:p>
    <w:p w14:paraId="4F62D195" w14:textId="77777777" w:rsidR="0047626D" w:rsidRDefault="0047626D" w:rsidP="0047626D">
      <w:pPr>
        <w:rPr>
          <w:rFonts w:asciiTheme="majorHAnsi" w:hAnsiTheme="majorHAnsi" w:cs="Times New Roman"/>
          <w:i/>
          <w:sz w:val="23"/>
          <w:szCs w:val="23"/>
        </w:rPr>
      </w:pPr>
    </w:p>
    <w:p w14:paraId="1162919C" w14:textId="77777777" w:rsidR="00B268F9" w:rsidRDefault="00B268F9" w:rsidP="0047626D">
      <w:pPr>
        <w:ind w:left="567"/>
        <w:rPr>
          <w:rFonts w:asciiTheme="majorHAnsi" w:hAnsiTheme="majorHAnsi"/>
          <w:sz w:val="22"/>
          <w:szCs w:val="22"/>
        </w:rPr>
      </w:pPr>
      <w:r w:rsidRPr="00EA4F1E">
        <w:rPr>
          <w:rFonts w:asciiTheme="majorHAnsi" w:hAnsiTheme="majorHAnsi"/>
          <w:sz w:val="22"/>
          <w:szCs w:val="22"/>
        </w:rPr>
        <w:t xml:space="preserve">Mentions </w:t>
      </w:r>
      <w:r>
        <w:rPr>
          <w:rFonts w:asciiTheme="majorHAnsi" w:hAnsiTheme="majorHAnsi"/>
          <w:sz w:val="22"/>
          <w:szCs w:val="22"/>
        </w:rPr>
        <w:t xml:space="preserve">obligatoires </w:t>
      </w:r>
      <w:r w:rsidRPr="00EA4F1E">
        <w:rPr>
          <w:rFonts w:asciiTheme="majorHAnsi" w:hAnsiTheme="majorHAnsi"/>
          <w:sz w:val="22"/>
          <w:szCs w:val="22"/>
        </w:rPr>
        <w:t>:</w:t>
      </w:r>
    </w:p>
    <w:p w14:paraId="2B1F2E31" w14:textId="77777777" w:rsidR="0047626D" w:rsidRPr="00A13D76" w:rsidRDefault="0047626D" w:rsidP="0047626D">
      <w:pPr>
        <w:spacing w:before="100" w:beforeAutospacing="1" w:after="100" w:afterAutospacing="1" w:line="312" w:lineRule="atLeast"/>
        <w:ind w:left="567"/>
        <w:rPr>
          <w:rFonts w:ascii="Times" w:hAnsi="Times" w:cs="Times New Roman"/>
          <w:sz w:val="17"/>
          <w:szCs w:val="17"/>
        </w:rPr>
      </w:pPr>
      <w:r w:rsidRPr="00A13D76">
        <w:rPr>
          <w:rFonts w:ascii="Helvetica" w:hAnsi="Helvetica" w:cs="Times New Roman"/>
          <w:sz w:val="17"/>
          <w:szCs w:val="17"/>
        </w:rPr>
        <w:t xml:space="preserve">Une co-production Le jardin des délices, Les Subsistances, laboratoire international de création artistique (Lyon), Les Migrateurs, associés pour les arts du cirque (Strasbourg), Le Grand R, scène nationale de La Roche sur </w:t>
      </w:r>
      <w:proofErr w:type="spellStart"/>
      <w:r w:rsidRPr="00A13D76">
        <w:rPr>
          <w:rFonts w:ascii="Helvetica" w:hAnsi="Helvetica" w:cs="Times New Roman"/>
          <w:sz w:val="17"/>
          <w:szCs w:val="17"/>
        </w:rPr>
        <w:t>Yon</w:t>
      </w:r>
      <w:proofErr w:type="spellEnd"/>
      <w:r w:rsidRPr="00A13D76">
        <w:rPr>
          <w:rFonts w:ascii="Helvetica" w:hAnsi="Helvetica" w:cs="Times New Roman"/>
          <w:sz w:val="17"/>
          <w:szCs w:val="17"/>
        </w:rPr>
        <w:t xml:space="preserve">, La Maison des Jonglages (La Courneuve), 2R2C, coopérative de rue et de cirque (Paris), </w:t>
      </w:r>
      <w:proofErr w:type="spellStart"/>
      <w:r w:rsidRPr="00A13D76">
        <w:rPr>
          <w:rFonts w:ascii="Helvetica" w:hAnsi="Helvetica" w:cs="Times New Roman"/>
          <w:sz w:val="17"/>
          <w:szCs w:val="17"/>
        </w:rPr>
        <w:t>Cirk’Éole</w:t>
      </w:r>
      <w:proofErr w:type="spellEnd"/>
      <w:r w:rsidRPr="00A13D76">
        <w:rPr>
          <w:rFonts w:ascii="Helvetica" w:hAnsi="Helvetica" w:cs="Times New Roman"/>
          <w:sz w:val="17"/>
          <w:szCs w:val="17"/>
        </w:rPr>
        <w:t xml:space="preserve"> (</w:t>
      </w:r>
      <w:proofErr w:type="spellStart"/>
      <w:r w:rsidRPr="00A13D76">
        <w:rPr>
          <w:rFonts w:ascii="Helvetica" w:hAnsi="Helvetica" w:cs="Times New Roman"/>
          <w:sz w:val="17"/>
          <w:szCs w:val="17"/>
        </w:rPr>
        <w:t>Montigny-les-Metz</w:t>
      </w:r>
      <w:proofErr w:type="spellEnd"/>
      <w:r w:rsidRPr="00A13D76">
        <w:rPr>
          <w:rFonts w:ascii="Helvetica" w:hAnsi="Helvetica" w:cs="Times New Roman"/>
          <w:sz w:val="17"/>
          <w:szCs w:val="17"/>
        </w:rPr>
        <w:t xml:space="preserve">), Culture O Centre (Orléans). </w:t>
      </w:r>
      <w:r>
        <w:rPr>
          <w:rFonts w:ascii="Times" w:hAnsi="Times" w:cs="Times New Roman"/>
          <w:sz w:val="17"/>
          <w:szCs w:val="17"/>
        </w:rPr>
        <w:br/>
      </w:r>
      <w:r w:rsidRPr="00A13D76">
        <w:rPr>
          <w:rFonts w:ascii="Helvetica" w:hAnsi="Helvetica" w:cs="Times New Roman"/>
          <w:sz w:val="17"/>
          <w:szCs w:val="17"/>
        </w:rPr>
        <w:t xml:space="preserve">Avec l’aide du Ministère de la Culture et de la Communication / DGCA, du Ministère de la Culture et de la Communication / DRAC Rhône-Alpes. </w:t>
      </w:r>
      <w:r>
        <w:rPr>
          <w:rFonts w:ascii="Times" w:hAnsi="Times" w:cs="Times New Roman"/>
          <w:sz w:val="17"/>
          <w:szCs w:val="17"/>
        </w:rPr>
        <w:br/>
      </w:r>
      <w:r w:rsidRPr="00A13D76">
        <w:rPr>
          <w:rFonts w:ascii="Helvetica" w:hAnsi="Helvetica" w:cs="Times New Roman"/>
          <w:sz w:val="17"/>
          <w:szCs w:val="17"/>
        </w:rPr>
        <w:t xml:space="preserve">Soutiens et résidences : Le </w:t>
      </w:r>
      <w:proofErr w:type="spellStart"/>
      <w:r w:rsidRPr="00A13D76">
        <w:rPr>
          <w:rFonts w:ascii="Helvetica" w:hAnsi="Helvetica" w:cs="Times New Roman"/>
          <w:sz w:val="17"/>
          <w:szCs w:val="17"/>
        </w:rPr>
        <w:t>CentQuatre</w:t>
      </w:r>
      <w:proofErr w:type="spellEnd"/>
      <w:r w:rsidRPr="00A13D76">
        <w:rPr>
          <w:rFonts w:ascii="Helvetica" w:hAnsi="Helvetica" w:cs="Times New Roman"/>
          <w:sz w:val="17"/>
          <w:szCs w:val="17"/>
        </w:rPr>
        <w:t xml:space="preserve"> (Paris), Les Subsistances - Laboratoire International de création artistique (Lyon), L’Atelier du Plateau (Paris), L’association Transversales - Théâtre de Verdun, La Brèche, centre des arts du cirque de Basse-Normandie (Cherbourg), Les Migrateurs, associés pour les arts du cirque (Strasbourg), Le Grand R, scène nationale de La Roche-sur-Yon, Festival </w:t>
      </w:r>
      <w:proofErr w:type="spellStart"/>
      <w:r w:rsidRPr="00A13D76">
        <w:rPr>
          <w:rFonts w:ascii="Helvetica" w:hAnsi="Helvetica" w:cs="Times New Roman"/>
          <w:sz w:val="17"/>
          <w:szCs w:val="17"/>
        </w:rPr>
        <w:t>Mirabilia</w:t>
      </w:r>
      <w:proofErr w:type="spellEnd"/>
      <w:r w:rsidRPr="00A13D76">
        <w:rPr>
          <w:rFonts w:ascii="Helvetica" w:hAnsi="Helvetica" w:cs="Times New Roman"/>
          <w:sz w:val="17"/>
          <w:szCs w:val="17"/>
        </w:rPr>
        <w:t xml:space="preserve"> (Fossano, Italie), Théâtre Europe (La Seyne-sur-Mer), La Grange </w:t>
      </w:r>
      <w:proofErr w:type="spellStart"/>
      <w:r w:rsidRPr="00A13D76">
        <w:rPr>
          <w:rFonts w:ascii="Helvetica" w:hAnsi="Helvetica" w:cs="Times New Roman"/>
          <w:sz w:val="17"/>
          <w:szCs w:val="17"/>
        </w:rPr>
        <w:t>Dîmière</w:t>
      </w:r>
      <w:proofErr w:type="spellEnd"/>
      <w:r w:rsidRPr="00A13D76">
        <w:rPr>
          <w:rFonts w:ascii="Helvetica" w:hAnsi="Helvetica" w:cs="Times New Roman"/>
          <w:sz w:val="17"/>
          <w:szCs w:val="17"/>
        </w:rPr>
        <w:t>, Théâtre de Fresnes.</w:t>
      </w:r>
    </w:p>
    <w:p w14:paraId="6ADBF464" w14:textId="77777777" w:rsidR="00B268F9" w:rsidRPr="00EA4F1E" w:rsidRDefault="00B268F9" w:rsidP="00B268F9">
      <w:pPr>
        <w:ind w:left="567"/>
        <w:rPr>
          <w:rFonts w:asciiTheme="majorHAnsi" w:hAnsiTheme="majorHAnsi"/>
          <w:sz w:val="22"/>
          <w:szCs w:val="22"/>
        </w:rPr>
      </w:pPr>
    </w:p>
    <w:p w14:paraId="7217EB2E" w14:textId="2253EC38" w:rsidR="005F6CA1" w:rsidRPr="0047626D" w:rsidRDefault="00B268F9" w:rsidP="0047626D">
      <w:pPr>
        <w:ind w:left="567"/>
        <w:rPr>
          <w:rFonts w:asciiTheme="majorHAnsi" w:hAnsiTheme="majorHAnsi"/>
          <w:sz w:val="22"/>
          <w:szCs w:val="22"/>
        </w:rPr>
      </w:pPr>
      <w:r w:rsidRPr="00EA4F1E">
        <w:rPr>
          <w:rFonts w:asciiTheme="majorHAnsi" w:hAnsiTheme="majorHAnsi"/>
          <w:sz w:val="22"/>
          <w:szCs w:val="22"/>
        </w:rPr>
        <w:t>Site internet et réseaux sociaux :</w:t>
      </w:r>
      <w:r>
        <w:rPr>
          <w:rFonts w:asciiTheme="majorHAnsi" w:hAnsiTheme="majorHAnsi"/>
          <w:sz w:val="22"/>
          <w:szCs w:val="22"/>
        </w:rPr>
        <w:t xml:space="preserve"> </w:t>
      </w:r>
      <w:hyperlink r:id="rId5" w:history="1">
        <w:r w:rsidRPr="009D1F1E">
          <w:rPr>
            <w:rStyle w:val="Lienhypertexte"/>
            <w:rFonts w:asciiTheme="majorHAnsi" w:hAnsiTheme="majorHAnsi"/>
            <w:sz w:val="22"/>
            <w:szCs w:val="22"/>
          </w:rPr>
          <w:t>www.cielejardindesdelices.com</w:t>
        </w:r>
      </w:hyperlink>
    </w:p>
    <w:sectPr w:rsidR="005F6CA1" w:rsidRPr="0047626D" w:rsidSect="005F6CA1">
      <w:pgSz w:w="11906" w:h="16838"/>
      <w:pgMar w:top="156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Medium">
    <w:altName w:val="Futur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A1"/>
    <w:rsid w:val="001B393E"/>
    <w:rsid w:val="0047626D"/>
    <w:rsid w:val="005F6CA1"/>
    <w:rsid w:val="007A3464"/>
    <w:rsid w:val="008E2875"/>
    <w:rsid w:val="00B268F9"/>
    <w:rsid w:val="00B92CB0"/>
    <w:rsid w:val="00E228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BE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5F6C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nt8">
    <w:name w:val="font_8"/>
    <w:basedOn w:val="Normal"/>
    <w:rsid w:val="005F6CA1"/>
    <w:pPr>
      <w:spacing w:before="100" w:beforeAutospacing="1" w:after="100" w:afterAutospacing="1"/>
    </w:pPr>
    <w:rPr>
      <w:rFonts w:ascii="Times" w:hAnsi="Times"/>
      <w:sz w:val="20"/>
      <w:szCs w:val="20"/>
    </w:rPr>
  </w:style>
  <w:style w:type="character" w:customStyle="1" w:styleId="wixguard">
    <w:name w:val="wixguard"/>
    <w:basedOn w:val="Policepardfaut"/>
    <w:rsid w:val="005F6CA1"/>
  </w:style>
  <w:style w:type="character" w:styleId="Lienhypertexte">
    <w:name w:val="Hyperlink"/>
    <w:basedOn w:val="Policepardfaut"/>
    <w:uiPriority w:val="99"/>
    <w:unhideWhenUsed/>
    <w:rsid w:val="00B268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5F6C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nt8">
    <w:name w:val="font_8"/>
    <w:basedOn w:val="Normal"/>
    <w:rsid w:val="005F6CA1"/>
    <w:pPr>
      <w:spacing w:before="100" w:beforeAutospacing="1" w:after="100" w:afterAutospacing="1"/>
    </w:pPr>
    <w:rPr>
      <w:rFonts w:ascii="Times" w:hAnsi="Times"/>
      <w:sz w:val="20"/>
      <w:szCs w:val="20"/>
    </w:rPr>
  </w:style>
  <w:style w:type="character" w:customStyle="1" w:styleId="wixguard">
    <w:name w:val="wixguard"/>
    <w:basedOn w:val="Policepardfaut"/>
    <w:rsid w:val="005F6CA1"/>
  </w:style>
  <w:style w:type="character" w:styleId="Lienhypertexte">
    <w:name w:val="Hyperlink"/>
    <w:basedOn w:val="Policepardfaut"/>
    <w:uiPriority w:val="99"/>
    <w:unhideWhenUsed/>
    <w:rsid w:val="00B26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53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436">
          <w:marLeft w:val="0"/>
          <w:marRight w:val="0"/>
          <w:marTop w:val="0"/>
          <w:marBottom w:val="0"/>
          <w:divBdr>
            <w:top w:val="none" w:sz="0" w:space="0" w:color="auto"/>
            <w:left w:val="none" w:sz="0" w:space="0" w:color="auto"/>
            <w:bottom w:val="none" w:sz="0" w:space="0" w:color="auto"/>
            <w:right w:val="none" w:sz="0" w:space="0" w:color="auto"/>
          </w:divBdr>
        </w:div>
        <w:div w:id="210457198">
          <w:marLeft w:val="0"/>
          <w:marRight w:val="0"/>
          <w:marTop w:val="0"/>
          <w:marBottom w:val="0"/>
          <w:divBdr>
            <w:top w:val="none" w:sz="0" w:space="0" w:color="auto"/>
            <w:left w:val="none" w:sz="0" w:space="0" w:color="auto"/>
            <w:bottom w:val="none" w:sz="0" w:space="0" w:color="auto"/>
            <w:right w:val="none" w:sz="0" w:space="0" w:color="auto"/>
          </w:divBdr>
        </w:div>
        <w:div w:id="1876696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elejardindesdelic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2643</Characters>
  <Application>Microsoft Macintosh Word</Application>
  <DocSecurity>0</DocSecurity>
  <Lines>22</Lines>
  <Paragraphs>6</Paragraphs>
  <ScaleCrop>false</ScaleCrop>
  <Company>hg</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 fd</dc:creator>
  <cp:keywords/>
  <dc:description/>
  <cp:lastModifiedBy>Nicolas Feniou</cp:lastModifiedBy>
  <cp:revision>4</cp:revision>
  <dcterms:created xsi:type="dcterms:W3CDTF">2018-07-03T10:43:00Z</dcterms:created>
  <dcterms:modified xsi:type="dcterms:W3CDTF">2019-02-21T10:53:00Z</dcterms:modified>
</cp:coreProperties>
</file>